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10F" w14:textId="77777777" w:rsidR="00FC1659" w:rsidRDefault="00861200">
      <w:pPr>
        <w:pStyle w:val="Brdteks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0A5B196E" wp14:editId="63EB476F">
                <wp:simplePos x="0" y="0"/>
                <wp:positionH relativeFrom="margin">
                  <wp:posOffset>215900</wp:posOffset>
                </wp:positionH>
                <wp:positionV relativeFrom="line">
                  <wp:posOffset>301909</wp:posOffset>
                </wp:positionV>
                <wp:extent cx="6551856" cy="1695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Billed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856" cy="1695061"/>
                          <a:chOff x="0" y="0"/>
                          <a:chExt cx="6551855" cy="1695060"/>
                        </a:xfrm>
                      </wpg:grpSpPr>
                      <pic:pic xmlns:pic="http://schemas.openxmlformats.org/drawingml/2006/picture">
                        <pic:nvPicPr>
                          <pic:cNvPr id="1073741826" name="Billede" descr="Bille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139700"/>
                            <a:ext cx="6120057" cy="113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Billede" descr="Billede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857" cy="169506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.0pt;margin-top:23.8pt;width:515.9pt;height:133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551856,1695060">
                <w10:wrap type="through" side="bothSides" anchorx="margin"/>
                <v:shape id="_x0000_s1027" type="#_x0000_t75" style="position:absolute;left:215900;top:139700;width:6120056;height:1136260;">
                  <v:imagedata r:id="rId9" o:title="Foreningen Sandvig - logo 2016 - vektor.png"/>
                </v:shape>
                <v:shape id="_x0000_s1028" type="#_x0000_t75" style="position:absolute;left:0;top:0;width:6551856;height:1695060;">
                  <v:imagedata r:id="rId10" o:title=""/>
                </v:shape>
              </v:group>
            </w:pict>
          </mc:Fallback>
        </mc:AlternateContent>
      </w:r>
    </w:p>
    <w:p w14:paraId="3787031A" w14:textId="77777777" w:rsidR="00FC1659" w:rsidRDefault="00FC1659">
      <w:pPr>
        <w:pStyle w:val="Brdtekst"/>
      </w:pPr>
    </w:p>
    <w:p w14:paraId="518ED097" w14:textId="77777777" w:rsidR="00FC1659" w:rsidRDefault="00FC1659">
      <w:pPr>
        <w:pStyle w:val="Brdtekst"/>
      </w:pPr>
    </w:p>
    <w:p w14:paraId="6EE50A05" w14:textId="77777777" w:rsidR="00FC1659" w:rsidRDefault="00861200">
      <w:pPr>
        <w:pStyle w:val="Br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Leje af Rådstuen, Strandpromenaden 24, Sandvig, 3770 Allinge - Privat</w:t>
      </w:r>
    </w:p>
    <w:p w14:paraId="63BE417F" w14:textId="77777777" w:rsidR="00FC1659" w:rsidRDefault="00FC1659">
      <w:pPr>
        <w:pStyle w:val="Brdtekst"/>
      </w:pPr>
    </w:p>
    <w:p w14:paraId="14E3A3B2" w14:textId="77777777" w:rsidR="00FC1659" w:rsidRDefault="00FC1659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7068"/>
      </w:tblGrid>
      <w:tr w:rsidR="00FC1659" w14:paraId="29F189EA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8F1E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Navn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02B5" w14:textId="77777777" w:rsidR="00FC1659" w:rsidRDefault="00861200">
            <w:pPr>
              <w:pStyle w:val="Tabelformat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(Navn, adresse, mobilnummer</w:t>
            </w:r>
          </w:p>
          <w:p w14:paraId="627E7F96" w14:textId="3969D292" w:rsidR="00861200" w:rsidRDefault="00861200">
            <w:pPr>
              <w:pStyle w:val="Tabelformat2"/>
            </w:pPr>
          </w:p>
        </w:tc>
      </w:tr>
      <w:tr w:rsidR="00FC1659" w:rsidRPr="00B60642" w14:paraId="561BAA8C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A97B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Periode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C4A6" w14:textId="77777777" w:rsidR="00FC1659" w:rsidRDefault="00861200">
            <w:pPr>
              <w:pStyle w:val="Tabelformat2"/>
              <w:rPr>
                <w:rFonts w:eastAsia="Arial Unicode MS" w:cs="Arial Unicode MS"/>
              </w:rPr>
            </w:pPr>
            <w:proofErr w:type="spellStart"/>
            <w:proofErr w:type="gramStart"/>
            <w:r>
              <w:rPr>
                <w:rFonts w:eastAsia="Arial Unicode MS" w:cs="Arial Unicode MS"/>
              </w:rPr>
              <w:t>dd.mm.år</w:t>
            </w:r>
            <w:proofErr w:type="spellEnd"/>
            <w:proofErr w:type="gramEnd"/>
            <w:r>
              <w:rPr>
                <w:rFonts w:eastAsia="Arial Unicode MS" w:cs="Arial Unicode MS"/>
              </w:rPr>
              <w:t xml:space="preserve"> til </w:t>
            </w:r>
            <w:proofErr w:type="spellStart"/>
            <w:r>
              <w:rPr>
                <w:rFonts w:eastAsia="Arial Unicode MS" w:cs="Arial Unicode MS"/>
              </w:rPr>
              <w:t>dd.mm.år</w:t>
            </w:r>
            <w:proofErr w:type="spellEnd"/>
            <w:r>
              <w:rPr>
                <w:rFonts w:eastAsia="Arial Unicode MS" w:cs="Arial Unicode MS"/>
              </w:rPr>
              <w:t xml:space="preserve">  Ugerne 20-39 er primært for udstillere.</w:t>
            </w:r>
          </w:p>
          <w:p w14:paraId="0F269480" w14:textId="20E1A954" w:rsidR="00861200" w:rsidRDefault="00861200">
            <w:pPr>
              <w:pStyle w:val="Tabelformat2"/>
            </w:pPr>
          </w:p>
        </w:tc>
      </w:tr>
      <w:tr w:rsidR="00FC1659" w14:paraId="6C9FE600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919A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Lejeomkostning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AB7E" w14:textId="77777777" w:rsidR="00FC1659" w:rsidRDefault="00FC1659"/>
        </w:tc>
      </w:tr>
      <w:tr w:rsidR="00FC1659" w14:paraId="58D3873A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770D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Betalingsfrist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FAAC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Senest 2 uger før arrangementet</w:t>
            </w:r>
          </w:p>
        </w:tc>
      </w:tr>
      <w:tr w:rsidR="00FC1659" w14:paraId="7A33B7CA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A7BE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Bank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FE89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Danske Bank 1551 - 16944432</w:t>
            </w:r>
          </w:p>
        </w:tc>
      </w:tr>
      <w:tr w:rsidR="00FC1659" w14:paraId="521ECD2F" w14:textId="77777777">
        <w:trPr>
          <w:trHeight w:val="295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C169" w14:textId="77777777" w:rsidR="00FC1659" w:rsidRDefault="00861200">
            <w:pPr>
              <w:pStyle w:val="Tabelformat2"/>
            </w:pPr>
            <w:r>
              <w:rPr>
                <w:rFonts w:eastAsia="Arial Unicode MS" w:cs="Arial Unicode MS"/>
              </w:rPr>
              <w:t>Kontaktperson mobil no.</w:t>
            </w:r>
          </w:p>
        </w:tc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AAE5" w14:textId="77777777" w:rsidR="00FC1659" w:rsidRDefault="00FC1659"/>
        </w:tc>
      </w:tr>
    </w:tbl>
    <w:p w14:paraId="02B2748C" w14:textId="77777777" w:rsidR="00FC1659" w:rsidRDefault="00FC1659">
      <w:pPr>
        <w:pStyle w:val="Brdtekst"/>
      </w:pPr>
    </w:p>
    <w:p w14:paraId="132DC4A0" w14:textId="77777777" w:rsidR="00FC1659" w:rsidRDefault="00FC1659">
      <w:pPr>
        <w:pStyle w:val="Brdtekst"/>
      </w:pPr>
    </w:p>
    <w:p w14:paraId="5DDCF695" w14:textId="77777777" w:rsidR="00FC1659" w:rsidRDefault="00FC1659">
      <w:pPr>
        <w:pStyle w:val="Brdtekst"/>
      </w:pPr>
    </w:p>
    <w:p w14:paraId="00EC956A" w14:textId="77777777" w:rsidR="00FC1659" w:rsidRDefault="00FC1659">
      <w:pPr>
        <w:pStyle w:val="Brdtekst"/>
        <w:rPr>
          <w:b/>
          <w:bCs/>
        </w:rPr>
      </w:pPr>
    </w:p>
    <w:p w14:paraId="0F2CAA79" w14:textId="77777777" w:rsidR="00FC1659" w:rsidRDefault="00861200">
      <w:pPr>
        <w:pStyle w:val="Brdtekst"/>
        <w:rPr>
          <w:b/>
          <w:bCs/>
        </w:rPr>
      </w:pPr>
      <w:r>
        <w:rPr>
          <w:b/>
          <w:bCs/>
        </w:rPr>
        <w:t>Beskriv kort formålet med udlejningen:</w:t>
      </w:r>
    </w:p>
    <w:p w14:paraId="3F94A8D1" w14:textId="77777777" w:rsidR="00FC1659" w:rsidRDefault="00FC1659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FC1659" w:rsidRPr="00B60642" w14:paraId="0DA698C6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3C7E" w14:textId="77777777" w:rsidR="00FC1659" w:rsidRPr="00861200" w:rsidRDefault="00FC1659">
            <w:pPr>
              <w:rPr>
                <w:lang w:val="da-DK"/>
              </w:rPr>
            </w:pPr>
          </w:p>
        </w:tc>
      </w:tr>
      <w:tr w:rsidR="00FC1659" w:rsidRPr="00B60642" w14:paraId="63D3A91A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A617" w14:textId="77777777" w:rsidR="00FC1659" w:rsidRPr="00861200" w:rsidRDefault="00FC1659">
            <w:pPr>
              <w:rPr>
                <w:lang w:val="da-DK"/>
              </w:rPr>
            </w:pPr>
          </w:p>
        </w:tc>
      </w:tr>
      <w:tr w:rsidR="00FC1659" w:rsidRPr="00B60642" w14:paraId="2DD9D860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481A" w14:textId="77777777" w:rsidR="00FC1659" w:rsidRPr="00861200" w:rsidRDefault="00FC1659">
            <w:pPr>
              <w:rPr>
                <w:lang w:val="da-DK"/>
              </w:rPr>
            </w:pPr>
          </w:p>
        </w:tc>
      </w:tr>
      <w:tr w:rsidR="00FC1659" w:rsidRPr="00B60642" w14:paraId="7966B9F2" w14:textId="7777777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A6EE" w14:textId="77777777" w:rsidR="00FC1659" w:rsidRPr="00861200" w:rsidRDefault="00FC1659">
            <w:pPr>
              <w:rPr>
                <w:lang w:val="da-DK"/>
              </w:rPr>
            </w:pPr>
          </w:p>
        </w:tc>
      </w:tr>
    </w:tbl>
    <w:p w14:paraId="74F86FAC" w14:textId="77777777" w:rsidR="00FC1659" w:rsidRDefault="00FC1659">
      <w:pPr>
        <w:pStyle w:val="Brdtekst"/>
      </w:pPr>
    </w:p>
    <w:p w14:paraId="79E115F0" w14:textId="77777777" w:rsidR="00FC1659" w:rsidRDefault="00FC1659">
      <w:pPr>
        <w:pStyle w:val="Brdtekst"/>
      </w:pPr>
    </w:p>
    <w:p w14:paraId="4B138D26" w14:textId="77777777" w:rsidR="00FC1659" w:rsidRDefault="00FC1659">
      <w:pPr>
        <w:pStyle w:val="Brdtekst"/>
      </w:pPr>
    </w:p>
    <w:p w14:paraId="481AD979" w14:textId="77777777" w:rsidR="00FC1659" w:rsidRDefault="00861200">
      <w:pPr>
        <w:pStyle w:val="Brdtekst"/>
        <w:rPr>
          <w:b/>
          <w:bCs/>
        </w:rPr>
      </w:pPr>
      <w:r>
        <w:rPr>
          <w:b/>
          <w:bCs/>
        </w:rPr>
        <w:t>Betingelser</w:t>
      </w:r>
    </w:p>
    <w:p w14:paraId="4915DBA9" w14:textId="77777777" w:rsidR="00FC1659" w:rsidRDefault="00FC1659">
      <w:pPr>
        <w:pStyle w:val="Brdtekst"/>
      </w:pPr>
    </w:p>
    <w:p w14:paraId="6698C107" w14:textId="77777777" w:rsidR="00FC1659" w:rsidRDefault="00861200">
      <w:pPr>
        <w:pStyle w:val="Brdtekst"/>
        <w:numPr>
          <w:ilvl w:val="0"/>
          <w:numId w:val="2"/>
        </w:numPr>
      </w:pPr>
      <w:r>
        <w:rPr>
          <w:rFonts w:eastAsia="Arial Unicode MS" w:cs="Arial Unicode MS"/>
          <w:b/>
          <w:bCs/>
        </w:rPr>
        <w:t>Lejemålet</w:t>
      </w:r>
      <w:r>
        <w:rPr>
          <w:rFonts w:eastAsia="Arial Unicode MS" w:cs="Arial Unicode MS"/>
        </w:rPr>
        <w:t xml:space="preserve"> er endelig gyldigt, når lejen er indbetalt rettidigt. Kontrakten skal ikke underskriv</w:t>
      </w:r>
      <w:r>
        <w:rPr>
          <w:vertAlign w:val="superscript"/>
        </w:rPr>
        <w:footnoteReference w:id="2"/>
      </w:r>
      <w:r>
        <w:rPr>
          <w:rFonts w:eastAsia="Arial Unicode MS" w:cs="Arial Unicode MS"/>
        </w:rPr>
        <w:t>es</w:t>
      </w:r>
    </w:p>
    <w:p w14:paraId="0D321332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og skal ikke sendes.</w:t>
      </w:r>
    </w:p>
    <w:p w14:paraId="55171CFC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Lejen refunderes i tilfælde af aflysning op til 14 dage før datoen for arrangementet.</w:t>
      </w:r>
    </w:p>
    <w:p w14:paraId="72BFD5BF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Når lejen er </w:t>
      </w:r>
      <w:proofErr w:type="gramStart"/>
      <w:r>
        <w:rPr>
          <w:rFonts w:eastAsia="Arial Unicode MS" w:cs="Arial Unicode MS"/>
        </w:rPr>
        <w:t>indbetalt</w:t>
      </w:r>
      <w:proofErr w:type="gramEnd"/>
      <w:r>
        <w:rPr>
          <w:rFonts w:eastAsia="Arial Unicode MS" w:cs="Arial Unicode MS"/>
        </w:rPr>
        <w:t xml:space="preserve"> accepterer lejer samtidigt lejens betingelser.</w:t>
      </w:r>
    </w:p>
    <w:p w14:paraId="4477F74C" w14:textId="77777777" w:rsidR="00FC1659" w:rsidRDefault="00FC1659">
      <w:pPr>
        <w:pStyle w:val="Brdtekst"/>
      </w:pPr>
    </w:p>
    <w:p w14:paraId="495702A3" w14:textId="77777777" w:rsidR="00FC1659" w:rsidRDefault="00861200">
      <w:pPr>
        <w:pStyle w:val="Brdtekst"/>
      </w:pPr>
      <w:r>
        <w:rPr>
          <w:rFonts w:eastAsia="Arial Unicode MS" w:cs="Arial Unicode MS"/>
        </w:rPr>
        <w:lastRenderedPageBreak/>
        <w:t xml:space="preserve">2. </w:t>
      </w:r>
      <w:r>
        <w:rPr>
          <w:rFonts w:eastAsia="Arial Unicode MS" w:cs="Arial Unicode MS"/>
          <w:b/>
          <w:bCs/>
        </w:rPr>
        <w:t xml:space="preserve"> Lejemålet </w:t>
      </w:r>
      <w:r>
        <w:rPr>
          <w:rFonts w:eastAsia="Arial Unicode MS" w:cs="Arial Unicode MS"/>
        </w:rPr>
        <w:t xml:space="preserve">gælder for Rådstuens store rum, baglokalet med køkken samt toilet. </w:t>
      </w:r>
    </w:p>
    <w:p w14:paraId="2A0D13DD" w14:textId="77777777" w:rsidR="00FC1659" w:rsidRDefault="00FC1659">
      <w:pPr>
        <w:pStyle w:val="Brdtekst"/>
      </w:pPr>
    </w:p>
    <w:p w14:paraId="52072985" w14:textId="77D0BD0A" w:rsidR="008D4E06" w:rsidRDefault="00861200" w:rsidP="008D4E06">
      <w:pPr>
        <w:pStyle w:val="Brdtekst"/>
        <w:numPr>
          <w:ilvl w:val="0"/>
          <w:numId w:val="2"/>
        </w:numPr>
        <w:rPr>
          <w:rFonts w:eastAsia="Arial Unicode MS" w:cs="Arial Unicode MS"/>
        </w:rPr>
      </w:pPr>
      <w:r>
        <w:rPr>
          <w:rFonts w:eastAsia="Arial Unicode MS" w:cs="Arial Unicode MS"/>
          <w:b/>
          <w:bCs/>
        </w:rPr>
        <w:t xml:space="preserve">Nøglen </w:t>
      </w:r>
      <w:r>
        <w:rPr>
          <w:rFonts w:eastAsia="Arial Unicode MS" w:cs="Arial Unicode MS"/>
        </w:rPr>
        <w:t>udleveres og afleveres efter aftale med Henrik Hansen, Hammershusvej 31</w:t>
      </w:r>
      <w:r w:rsidR="00B60642">
        <w:rPr>
          <w:rFonts w:eastAsia="Arial Unicode MS" w:cs="Arial Unicode MS"/>
        </w:rPr>
        <w:t xml:space="preserve"> </w:t>
      </w:r>
    </w:p>
    <w:p w14:paraId="224D896D" w14:textId="311C6F35" w:rsidR="00FC1659" w:rsidRDefault="00861200" w:rsidP="008D4E06">
      <w:pPr>
        <w:pStyle w:val="Brdtekst"/>
        <w:ind w:left="360"/>
      </w:pPr>
      <w:r w:rsidRPr="008D4E06">
        <w:rPr>
          <w:rFonts w:eastAsia="Arial Unicode MS" w:cs="Arial Unicode MS"/>
        </w:rPr>
        <w:t xml:space="preserve">Mail:  </w:t>
      </w:r>
      <w:hyperlink r:id="rId11" w:history="1">
        <w:r w:rsidRPr="008D4E06">
          <w:rPr>
            <w:rStyle w:val="Hyperlink0"/>
            <w:rFonts w:eastAsia="Arial Unicode MS" w:cs="Arial Unicode MS"/>
            <w:lang w:val="nl-NL"/>
          </w:rPr>
          <w:t>raadstuen@gmail.com</w:t>
        </w:r>
      </w:hyperlink>
    </w:p>
    <w:p w14:paraId="139DD3C5" w14:textId="77777777" w:rsidR="00FC1659" w:rsidRDefault="00FC1659">
      <w:pPr>
        <w:pStyle w:val="Brdtekst"/>
      </w:pPr>
    </w:p>
    <w:p w14:paraId="28D1F6BF" w14:textId="77777777" w:rsidR="00FC1659" w:rsidRDefault="00FC1659">
      <w:pPr>
        <w:pStyle w:val="Brdtekst"/>
      </w:pPr>
    </w:p>
    <w:p w14:paraId="19F3D07C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</w:t>
      </w:r>
    </w:p>
    <w:p w14:paraId="3991E962" w14:textId="66178F9D" w:rsidR="00FC1659" w:rsidRDefault="00861200">
      <w:pPr>
        <w:pStyle w:val="Brdtekst"/>
      </w:pPr>
      <w:r>
        <w:rPr>
          <w:rFonts w:eastAsia="Arial Unicode MS" w:cs="Arial Unicode MS"/>
        </w:rPr>
        <w:t xml:space="preserve">  </w:t>
      </w:r>
      <w:r>
        <w:rPr>
          <w:rFonts w:eastAsia="Arial Unicode MS" w:cs="Arial Unicode MS"/>
          <w:b/>
          <w:bCs/>
        </w:rPr>
        <w:t>4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b/>
          <w:bCs/>
        </w:rPr>
        <w:t>Det store lokale samt baglokalet</w:t>
      </w:r>
      <w:r>
        <w:rPr>
          <w:rFonts w:eastAsia="Arial Unicode MS" w:cs="Arial Unicode MS"/>
        </w:rPr>
        <w:t xml:space="preserve"> og </w:t>
      </w:r>
      <w:r>
        <w:rPr>
          <w:rFonts w:eastAsia="Arial Unicode MS" w:cs="Arial Unicode MS"/>
          <w:b/>
          <w:bCs/>
        </w:rPr>
        <w:t>toilet</w:t>
      </w:r>
      <w:r>
        <w:rPr>
          <w:rFonts w:eastAsia="Arial Unicode MS" w:cs="Arial Unicode MS"/>
        </w:rPr>
        <w:t xml:space="preserve"> overtages ryd</w:t>
      </w:r>
      <w:r w:rsidR="008D4E06">
        <w:rPr>
          <w:rFonts w:eastAsia="Arial Unicode MS" w:cs="Arial Unicode MS"/>
        </w:rPr>
        <w:t>d</w:t>
      </w:r>
      <w:r>
        <w:rPr>
          <w:rFonts w:eastAsia="Arial Unicode MS" w:cs="Arial Unicode MS"/>
        </w:rPr>
        <w:t>elige og rengjorte. Du bedes</w:t>
      </w:r>
    </w:p>
    <w:p w14:paraId="2DB32141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aflevere lokalerne i ryddet stand.</w:t>
      </w:r>
    </w:p>
    <w:p w14:paraId="4C0F8D7C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  Du bedes:</w:t>
      </w:r>
    </w:p>
    <w:p w14:paraId="0BB3A3D8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tørre alle overflader af</w:t>
      </w:r>
    </w:p>
    <w:p w14:paraId="05A14820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tømme skraldespand (benyt spanden udenfor Rådstuen)</w:t>
      </w:r>
    </w:p>
    <w:p w14:paraId="17589F03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gulvene fejes/støvsuges</w:t>
      </w:r>
    </w:p>
    <w:p w14:paraId="3DD8F016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brugt service sættes i opvaskemaskinen og den startes</w:t>
      </w:r>
    </w:p>
    <w:p w14:paraId="467F4619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 xml:space="preserve">- stille podierne langs en væg  </w:t>
      </w:r>
    </w:p>
    <w:p w14:paraId="1BB0F936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borde og stole stilles på plads</w:t>
      </w:r>
    </w:p>
    <w:p w14:paraId="6F555512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sluk for lys - især de levende</w:t>
      </w:r>
    </w:p>
    <w:p w14:paraId="37AD862E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klappe borde sammen og stille dem på plads i baglokalet</w:t>
      </w:r>
    </w:p>
    <w:p w14:paraId="17016942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stable stolene og stille dem på plads i baglokalet</w:t>
      </w:r>
    </w:p>
    <w:p w14:paraId="2C2FB496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toilet rengøres</w:t>
      </w:r>
    </w:p>
    <w:p w14:paraId="3D2FAD64" w14:textId="77777777" w:rsidR="00FC1659" w:rsidRDefault="00861200">
      <w:pPr>
        <w:pStyle w:val="Brdtekst"/>
      </w:pPr>
      <w:r>
        <w:rPr>
          <w:rFonts w:eastAsia="Arial Unicode MS" w:cs="Arial Unicode MS"/>
        </w:rPr>
        <w:tab/>
        <w:t>- køleskab rengøres</w:t>
      </w:r>
    </w:p>
    <w:p w14:paraId="691BB96E" w14:textId="77777777" w:rsidR="00FC1659" w:rsidRDefault="00FC1659">
      <w:pPr>
        <w:pStyle w:val="Brdtekst"/>
      </w:pPr>
    </w:p>
    <w:p w14:paraId="67A5A493" w14:textId="77777777" w:rsidR="00FC1659" w:rsidRDefault="00FC1659">
      <w:pPr>
        <w:pStyle w:val="Brdtekst"/>
      </w:pPr>
    </w:p>
    <w:p w14:paraId="58A77FA8" w14:textId="77777777" w:rsidR="00FC1659" w:rsidRDefault="00861200">
      <w:pPr>
        <w:pStyle w:val="Brdtekst"/>
        <w:rPr>
          <w:b/>
          <w:bCs/>
        </w:rPr>
      </w:pPr>
      <w:r>
        <w:rPr>
          <w:rFonts w:eastAsia="Arial Unicode MS" w:cs="Arial Unicode MS"/>
        </w:rPr>
        <w:t xml:space="preserve">5. </w:t>
      </w:r>
      <w:r>
        <w:rPr>
          <w:rFonts w:eastAsia="Arial Unicode MS" w:cs="Arial Unicode MS"/>
          <w:b/>
          <w:bCs/>
        </w:rPr>
        <w:t>Udstyr</w:t>
      </w:r>
    </w:p>
    <w:p w14:paraId="2CD92B38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Rådstuen har service til ca. 40 personer. Der er et middelstort køleskab, komfur med 4   </w:t>
      </w:r>
    </w:p>
    <w:p w14:paraId="225BDF5C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    kogeplader. Der er borde og stole. </w:t>
      </w:r>
    </w:p>
    <w:p w14:paraId="399481FF" w14:textId="77777777" w:rsidR="00FC1659" w:rsidRDefault="00FC1659">
      <w:pPr>
        <w:pStyle w:val="Brdtekst"/>
      </w:pPr>
    </w:p>
    <w:p w14:paraId="114BE89C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6. </w:t>
      </w:r>
      <w:r>
        <w:rPr>
          <w:rFonts w:eastAsia="Arial Unicode MS" w:cs="Arial Unicode MS"/>
          <w:b/>
          <w:bCs/>
        </w:rPr>
        <w:t xml:space="preserve">Køkken. </w:t>
      </w:r>
      <w:r>
        <w:rPr>
          <w:rFonts w:eastAsia="Arial Unicode MS" w:cs="Arial Unicode MS"/>
        </w:rPr>
        <w:t>Der må ikke forberedes varm mad i køkkenet. Komfur/ovn er kun til at genopvarmet</w:t>
      </w:r>
    </w:p>
    <w:p w14:paraId="28275B66" w14:textId="5F66DDA0" w:rsidR="00FC1659" w:rsidRDefault="00861200">
      <w:pPr>
        <w:pStyle w:val="Brdtekst"/>
      </w:pPr>
      <w:r>
        <w:rPr>
          <w:rFonts w:eastAsia="Arial Unicode MS" w:cs="Arial Unicode MS"/>
        </w:rPr>
        <w:t xml:space="preserve">    mad. Vi kan </w:t>
      </w:r>
      <w:r w:rsidR="00EB026D">
        <w:rPr>
          <w:rFonts w:eastAsia="Arial Unicode MS" w:cs="Arial Unicode MS"/>
        </w:rPr>
        <w:t>anbefale</w:t>
      </w:r>
      <w:r>
        <w:rPr>
          <w:rFonts w:eastAsia="Arial Unicode MS" w:cs="Arial Unicode MS"/>
        </w:rPr>
        <w:t xml:space="preserve"> at få leveret mad fra de lokale restauranter.</w:t>
      </w:r>
    </w:p>
    <w:p w14:paraId="08EA30C6" w14:textId="77777777" w:rsidR="00FC1659" w:rsidRDefault="00FC1659">
      <w:pPr>
        <w:pStyle w:val="Brdtekst"/>
      </w:pPr>
    </w:p>
    <w:p w14:paraId="1B5DD1CE" w14:textId="77777777" w:rsidR="00FC1659" w:rsidRDefault="00861200">
      <w:pPr>
        <w:pStyle w:val="Brdtekst"/>
        <w:rPr>
          <w:b/>
          <w:bCs/>
        </w:rPr>
      </w:pPr>
      <w:r>
        <w:rPr>
          <w:rFonts w:eastAsia="Arial Unicode MS" w:cs="Arial Unicode MS"/>
        </w:rPr>
        <w:t xml:space="preserve">7. </w:t>
      </w:r>
      <w:r>
        <w:rPr>
          <w:rFonts w:eastAsia="Arial Unicode MS" w:cs="Arial Unicode MS"/>
          <w:b/>
          <w:bCs/>
        </w:rPr>
        <w:t xml:space="preserve">Musik. Der må ikke spilles høj musik efter </w:t>
      </w:r>
      <w:proofErr w:type="spellStart"/>
      <w:r>
        <w:rPr>
          <w:rFonts w:eastAsia="Arial Unicode MS" w:cs="Arial Unicode MS"/>
          <w:b/>
          <w:bCs/>
        </w:rPr>
        <w:t>kl</w:t>
      </w:r>
      <w:proofErr w:type="spellEnd"/>
      <w:r>
        <w:rPr>
          <w:rFonts w:eastAsia="Arial Unicode MS" w:cs="Arial Unicode MS"/>
          <w:b/>
          <w:bCs/>
        </w:rPr>
        <w:t xml:space="preserve"> 01.00</w:t>
      </w:r>
    </w:p>
    <w:p w14:paraId="79469650" w14:textId="77777777" w:rsidR="00FC1659" w:rsidRDefault="00861200">
      <w:pPr>
        <w:pStyle w:val="Brdtekst"/>
        <w:rPr>
          <w:b/>
          <w:bCs/>
        </w:rPr>
      </w:pPr>
      <w:r>
        <w:rPr>
          <w:rFonts w:eastAsia="Arial Unicode MS" w:cs="Arial Unicode MS"/>
          <w:b/>
          <w:bCs/>
        </w:rPr>
        <w:t xml:space="preserve">    Der skal mindst være 1 voksen kontaktperson </w:t>
      </w:r>
      <w:proofErr w:type="gramStart"/>
      <w:r>
        <w:rPr>
          <w:rFonts w:eastAsia="Arial Unicode MS" w:cs="Arial Unicode MS"/>
          <w:b/>
          <w:bCs/>
        </w:rPr>
        <w:t>tilstede</w:t>
      </w:r>
      <w:proofErr w:type="gramEnd"/>
      <w:r>
        <w:rPr>
          <w:rFonts w:eastAsia="Arial Unicode MS" w:cs="Arial Unicode MS"/>
          <w:b/>
          <w:bCs/>
        </w:rPr>
        <w:t xml:space="preserve"> og vi skal have en mobilnummer</w:t>
      </w:r>
    </w:p>
    <w:p w14:paraId="24016A09" w14:textId="77777777" w:rsidR="00FC1659" w:rsidRDefault="00861200">
      <w:pPr>
        <w:pStyle w:val="Brdtekst"/>
      </w:pPr>
      <w:r>
        <w:rPr>
          <w:rFonts w:eastAsia="Arial Unicode MS" w:cs="Arial Unicode MS"/>
          <w:b/>
          <w:bCs/>
        </w:rPr>
        <w:t xml:space="preserve">    på personen. </w:t>
      </w:r>
      <w:r>
        <w:rPr>
          <w:rFonts w:eastAsia="Arial Unicode MS" w:cs="Arial Unicode MS"/>
        </w:rPr>
        <w:t>(se øverst på siden)</w:t>
      </w:r>
    </w:p>
    <w:p w14:paraId="654D8F31" w14:textId="77777777" w:rsidR="00FC1659" w:rsidRDefault="00FC1659">
      <w:pPr>
        <w:pStyle w:val="Brdtekst"/>
      </w:pPr>
    </w:p>
    <w:p w14:paraId="6B7B4648" w14:textId="77777777" w:rsidR="00FC1659" w:rsidRDefault="00FC1659">
      <w:pPr>
        <w:pStyle w:val="Brdtekst"/>
      </w:pPr>
    </w:p>
    <w:p w14:paraId="73441F2E" w14:textId="77777777" w:rsidR="00FC1659" w:rsidRDefault="00FC1659">
      <w:pPr>
        <w:pStyle w:val="Brdtekst"/>
      </w:pPr>
    </w:p>
    <w:p w14:paraId="176D1EA0" w14:textId="77777777" w:rsidR="00FC1659" w:rsidRDefault="00861200">
      <w:pPr>
        <w:pStyle w:val="Brdtekst"/>
      </w:pPr>
      <w:r>
        <w:rPr>
          <w:rFonts w:eastAsia="Arial Unicode MS" w:cs="Arial Unicode MS"/>
        </w:rPr>
        <w:t>Vi ønsker dig/jer et godt arrangement</w:t>
      </w:r>
    </w:p>
    <w:p w14:paraId="503C9DCA" w14:textId="77777777" w:rsidR="00FC1659" w:rsidRDefault="00FC1659">
      <w:pPr>
        <w:pStyle w:val="Brdtekst"/>
      </w:pPr>
    </w:p>
    <w:p w14:paraId="407E3B07" w14:textId="77777777" w:rsidR="00FC1659" w:rsidRDefault="00861200">
      <w:pPr>
        <w:pStyle w:val="Brdtekst"/>
      </w:pPr>
      <w:r>
        <w:rPr>
          <w:rFonts w:eastAsia="Arial Unicode MS" w:cs="Arial Unicode MS"/>
        </w:rPr>
        <w:t>Har du spørgsmål så tøv ikke med at kontakte Henrik Hansen</w:t>
      </w:r>
    </w:p>
    <w:p w14:paraId="5B25092F" w14:textId="6194CE86" w:rsidR="00FC1659" w:rsidRPr="00861200" w:rsidRDefault="00861200">
      <w:pPr>
        <w:pStyle w:val="Brdtekst"/>
        <w:rPr>
          <w:lang w:val="en-US"/>
        </w:rPr>
      </w:pPr>
      <w:r w:rsidRPr="00861200">
        <w:rPr>
          <w:rFonts w:eastAsia="Arial Unicode MS" w:cs="Arial Unicode MS"/>
          <w:lang w:val="en-US"/>
        </w:rPr>
        <w:t>Mail: raadstuen@gmail.com</w:t>
      </w:r>
    </w:p>
    <w:p w14:paraId="36DE2F9C" w14:textId="77777777" w:rsidR="00FC1659" w:rsidRPr="00861200" w:rsidRDefault="00FC1659">
      <w:pPr>
        <w:pStyle w:val="Brdtekst"/>
        <w:rPr>
          <w:lang w:val="en-US"/>
        </w:rPr>
      </w:pPr>
    </w:p>
    <w:p w14:paraId="04D53DDB" w14:textId="77777777" w:rsidR="00FC1659" w:rsidRPr="00861200" w:rsidRDefault="00FC1659">
      <w:pPr>
        <w:pStyle w:val="Brdtekst"/>
        <w:rPr>
          <w:b/>
          <w:bCs/>
          <w:lang w:val="en-US"/>
        </w:rPr>
      </w:pPr>
    </w:p>
    <w:p w14:paraId="03B2A74B" w14:textId="0C82AE6F" w:rsidR="00FC1659" w:rsidRPr="00861200" w:rsidRDefault="00861200">
      <w:pPr>
        <w:pStyle w:val="Brdtekst"/>
        <w:rPr>
          <w:b/>
          <w:bCs/>
          <w:lang w:val="en-US"/>
        </w:rPr>
      </w:pPr>
      <w:proofErr w:type="spellStart"/>
      <w:r w:rsidRPr="00861200">
        <w:rPr>
          <w:b/>
          <w:bCs/>
          <w:lang w:val="en-US"/>
        </w:rPr>
        <w:t>Priser</w:t>
      </w:r>
      <w:proofErr w:type="spellEnd"/>
    </w:p>
    <w:p w14:paraId="77C8AC94" w14:textId="77777777" w:rsidR="00FC1659" w:rsidRDefault="00861200">
      <w:pPr>
        <w:pStyle w:val="Brdtekst"/>
      </w:pPr>
      <w:r>
        <w:rPr>
          <w:rFonts w:eastAsia="Arial Unicode MS" w:cs="Arial Unicode MS"/>
        </w:rPr>
        <w:t xml:space="preserve">For medlemmer: 1.000 </w:t>
      </w:r>
      <w:proofErr w:type="spellStart"/>
      <w:r>
        <w:rPr>
          <w:rFonts w:eastAsia="Arial Unicode MS" w:cs="Arial Unicode MS"/>
        </w:rPr>
        <w:t>kr</w:t>
      </w:r>
      <w:proofErr w:type="spellEnd"/>
    </w:p>
    <w:p w14:paraId="0F0693A7" w14:textId="0034A12A" w:rsidR="00FC1659" w:rsidRDefault="00861200">
      <w:pPr>
        <w:pStyle w:val="Brdtekst"/>
      </w:pPr>
      <w:r>
        <w:rPr>
          <w:rFonts w:eastAsia="Arial Unicode MS" w:cs="Arial Unicode MS"/>
        </w:rPr>
        <w:t xml:space="preserve">For ikke medlemmer: 1.200 </w:t>
      </w:r>
      <w:proofErr w:type="spellStart"/>
      <w:r>
        <w:rPr>
          <w:rFonts w:eastAsia="Arial Unicode MS" w:cs="Arial Unicode MS"/>
        </w:rPr>
        <w:t>kr</w:t>
      </w:r>
      <w:proofErr w:type="spellEnd"/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420492F" wp14:editId="75A4846F">
                <wp:simplePos x="0" y="0"/>
                <wp:positionH relativeFrom="margin">
                  <wp:posOffset>98551</wp:posOffset>
                </wp:positionH>
                <wp:positionV relativeFrom="page">
                  <wp:posOffset>859700</wp:posOffset>
                </wp:positionV>
                <wp:extent cx="6551856" cy="1695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Billed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856" cy="1695061"/>
                          <a:chOff x="0" y="0"/>
                          <a:chExt cx="6551855" cy="1695060"/>
                        </a:xfrm>
                      </wpg:grpSpPr>
                      <pic:pic xmlns:pic="http://schemas.openxmlformats.org/drawingml/2006/picture">
                        <pic:nvPicPr>
                          <pic:cNvPr id="1073741829" name="Billede" descr="Bille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139700"/>
                            <a:ext cx="6120057" cy="113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Billede" descr="Billede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857" cy="169506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.8pt;margin-top:67.7pt;width:515.9pt;height:133.5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6551856,1695060">
                <w10:wrap type="through" side="bothSides" anchorx="margin" anchory="page"/>
                <v:shape id="_x0000_s1030" type="#_x0000_t75" style="position:absolute;left:215900;top:139700;width:6120056;height:1136260;">
                  <v:imagedata r:id="rId9" o:title="Foreningen Sandvig - logo 2016 - vektor.pdf"/>
                </v:shape>
                <v:shape id="_x0000_s1031" type="#_x0000_t75" style="position:absolute;left:0;top:0;width:6551856;height:1695060;">
                  <v:imagedata r:id="rId10" o:title=""/>
                </v:shape>
              </v:group>
            </w:pict>
          </mc:Fallback>
        </mc:AlternateContent>
      </w:r>
    </w:p>
    <w:sectPr w:rsidR="00FC1659">
      <w:headerReference w:type="default" r:id="rId12"/>
      <w:footerReference w:type="default" r:id="rId13"/>
      <w:pgSz w:w="11906" w:h="16838"/>
      <w:pgMar w:top="360" w:right="1134" w:bottom="36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3260" w14:textId="77777777" w:rsidR="006D35E5" w:rsidRDefault="00861200">
      <w:r>
        <w:separator/>
      </w:r>
    </w:p>
  </w:endnote>
  <w:endnote w:type="continuationSeparator" w:id="0">
    <w:p w14:paraId="6ACD7C0B" w14:textId="77777777" w:rsidR="006D35E5" w:rsidRDefault="0086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BE1" w14:textId="77777777" w:rsidR="00FC1659" w:rsidRDefault="00861200">
    <w:pPr>
      <w:pStyle w:val="Sidehovedsidefod"/>
      <w:tabs>
        <w:tab w:val="clear" w:pos="9020"/>
        <w:tab w:val="center" w:pos="4819"/>
        <w:tab w:val="right" w:pos="9638"/>
      </w:tabs>
    </w:pPr>
    <w:r>
      <w:t>Revideret marts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99E6" w14:textId="77777777" w:rsidR="00FC1659" w:rsidRDefault="00861200">
      <w:r>
        <w:separator/>
      </w:r>
    </w:p>
  </w:footnote>
  <w:footnote w:type="continuationSeparator" w:id="0">
    <w:p w14:paraId="688704F3" w14:textId="77777777" w:rsidR="00FC1659" w:rsidRDefault="00861200">
      <w:r>
        <w:continuationSeparator/>
      </w:r>
    </w:p>
  </w:footnote>
  <w:footnote w:type="continuationNotice" w:id="1">
    <w:p w14:paraId="08CE5F85" w14:textId="77777777" w:rsidR="00FC1659" w:rsidRDefault="00FC1659"/>
  </w:footnote>
  <w:footnote w:id="2">
    <w:p w14:paraId="50C06A0B" w14:textId="77777777" w:rsidR="006D35E5" w:rsidRDefault="006D3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BCBA" w14:textId="77777777" w:rsidR="00FC1659" w:rsidRDefault="00861200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tab/>
      <w:t>Første udgave 30.10.2019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1E6"/>
    <w:multiLevelType w:val="hybridMultilevel"/>
    <w:tmpl w:val="352639B2"/>
    <w:styleLink w:val="Nummereret"/>
    <w:lvl w:ilvl="0" w:tplc="CE7E6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0A2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E537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57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48A2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E7B8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C967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EF91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6772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C13234"/>
    <w:multiLevelType w:val="hybridMultilevel"/>
    <w:tmpl w:val="352639B2"/>
    <w:numStyleLink w:val="Nummere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59"/>
    <w:rsid w:val="006D35E5"/>
    <w:rsid w:val="00861200"/>
    <w:rsid w:val="008D4E06"/>
    <w:rsid w:val="00B60642"/>
    <w:rsid w:val="00E96877"/>
    <w:rsid w:val="00EB026D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E588"/>
  <w15:docId w15:val="{BBB09F29-7B4B-4D30-8D04-4275B21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adstue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Naja Bonnevie</cp:lastModifiedBy>
  <cp:revision>6</cp:revision>
  <dcterms:created xsi:type="dcterms:W3CDTF">2022-01-18T16:15:00Z</dcterms:created>
  <dcterms:modified xsi:type="dcterms:W3CDTF">2022-03-17T18:13:00Z</dcterms:modified>
</cp:coreProperties>
</file>